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9442A" w:rsidP="234F108D" w:rsidRDefault="00416278" wp14:noSpellErr="1" w14:paraId="3F52298B" wp14:textId="6934CDA2">
      <w:pPr>
        <w:rPr>
          <w:color w:val="000000" w:themeColor="text1" w:themeTint="FF" w:themeShade="FF"/>
        </w:rPr>
      </w:pPr>
      <w:r w:rsidRPr="49757EE8" w:rsidR="49757EE8">
        <w:rPr>
          <w:color w:val="000000" w:themeColor="text1" w:themeTint="FF" w:themeShade="FF"/>
        </w:rPr>
        <w:t>C'était avant les machines avec des aiguilles à clapet. Elle permet de faire le jersey, le point mousse et aussi quelques points fantaisies manuellement. C'est bien moins rapide que les machines</w:t>
      </w:r>
      <w:bookmarkStart w:name="_GoBack" w:id="0"/>
      <w:bookmarkEnd w:id="0"/>
    </w:p>
    <w:p xmlns:wp14="http://schemas.microsoft.com/office/word/2010/wordml" w:rsidR="0049442A" w:rsidP="78804B2E" w:rsidRDefault="00416278" w14:paraId="1F2F8765" wp14:noSpellErr="1" wp14:textId="4B4F39A0">
      <w:pPr>
        <w:rPr>
          <w:color w:val="404040" w:themeColor="text1" w:themeTint="BF" w:themeShade="FF"/>
        </w:rPr>
      </w:pPr>
      <w:r w:rsidRPr="78804B2E" w:rsidR="78804B2E">
        <w:rPr>
          <w:color w:val="404040" w:themeColor="text1" w:themeTint="BF" w:themeShade="FF"/>
        </w:rPr>
        <w:t>modernes</w:t>
      </w:r>
      <w:r w:rsidRPr="78804B2E" w:rsidR="78804B2E">
        <w:rPr>
          <w:color w:val="404040" w:themeColor="text1" w:themeTint="BF" w:themeShade="FF"/>
        </w:rPr>
        <w:t xml:space="preserve"> mais le tricot est tout à fait semblable au tricot main, aussi moelleux.</w:t>
      </w:r>
      <w:r>
        <w:br/>
      </w:r>
      <w:r>
        <w:br/>
      </w:r>
      <w:r w:rsidRPr="78804B2E" w:rsidR="78804B2E">
        <w:rPr>
          <w:color w:val="404040" w:themeColor="text1" w:themeTint="BF" w:themeShade="FF"/>
        </w:rPr>
        <w:t>          Pour plus de détails voir le mode d'emploi :</w:t>
      </w:r>
    </w:p>
    <w:p xmlns:wp14="http://schemas.microsoft.com/office/word/2010/wordml" w:rsidR="007F5C82" w:rsidRDefault="007F5C82" w14:paraId="65ACB9C0" wp14:textId="77777777"/>
    <w:sectPr w:rsidR="007F5C82" w:rsidSect="00273CC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442A"/>
    <w:rsid w:val="00273CC6"/>
    <w:rsid w:val="00416278"/>
    <w:rsid w:val="0049442A"/>
    <w:rsid w:val="007F5C82"/>
    <w:rsid w:val="008B2A22"/>
    <w:rsid w:val="234F108D"/>
    <w:rsid w:val="49757EE8"/>
    <w:rsid w:val="7880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A6C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3CC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442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944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danielle</dc:creator>
  <lastModifiedBy>Yolaine MOlle</lastModifiedBy>
  <revision>4</revision>
  <dcterms:created xsi:type="dcterms:W3CDTF">2016-07-08T07:12:00.0000000Z</dcterms:created>
  <dcterms:modified xsi:type="dcterms:W3CDTF">2019-08-14T20:59:14.4514932Z</dcterms:modified>
</coreProperties>
</file>