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C2ECBD4" w:rsidRDefault="3C2ECBD4" w14:paraId="5F79B8FD" w14:textId="1BF924E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BFBE20A"/>
  <w15:docId w15:val="{e4cd1189-7c9d-435d-b0af-0ba91479ccdd}"/>
  <w:rsids>
    <w:rsidRoot w:val="2BFBE20A"/>
    <w:rsid w:val="2BFBE20A"/>
    <w:rsid w:val="3C2ECBD4"/>
    <w:rsid w:val="54FD2A2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2020-05-15T17:27:20.1323996Z</dcterms:created>
  <dcterms:modified xsi:type="dcterms:W3CDTF">2020-05-15T18:10:10.8314175Z</dcterms:modified>
  <dc:creator>Yolaine MOlle</dc:creator>
  <lastModifiedBy>Yolaine MOlle</lastModifiedBy>
</coreProperties>
</file>