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D537DA" w:rsidR="008F18D0" w:rsidP="008F18D0" w:rsidRDefault="008F18D0" w14:paraId="2FA0631B" wp14:textId="77777777">
      <w:pPr>
        <w:spacing w:after="0"/>
        <w:rPr>
          <w:rFonts w:ascii="Trebuchet MS" w:hAnsi="Trebuchet MS" w:eastAsia="Times New Roman" w:cs="Times New Roman"/>
          <w:color w:val="000000"/>
          <w:sz w:val="17"/>
          <w:szCs w:val="17"/>
          <w:lang w:eastAsia="fr-BE"/>
        </w:rPr>
      </w:pPr>
      <w:r w:rsidRPr="00D537DA">
        <w:rPr>
          <w:rFonts w:ascii="Trebuchet MS" w:hAnsi="Trebuchet MS" w:eastAsia="Times New Roman" w:cs="Times New Roman"/>
          <w:color w:val="000000"/>
          <w:sz w:val="17"/>
          <w:szCs w:val="17"/>
          <w:lang w:eastAsia="fr-BE"/>
        </w:rPr>
        <w:fldChar w:fldCharType="begin"/>
      </w:r>
      <w:r w:rsidRPr="00D537DA">
        <w:rPr>
          <w:rFonts w:ascii="Trebuchet MS" w:hAnsi="Trebuchet MS" w:eastAsia="Times New Roman" w:cs="Times New Roman"/>
          <w:color w:val="000000"/>
          <w:sz w:val="17"/>
          <w:szCs w:val="17"/>
          <w:lang w:eastAsia="fr-BE"/>
        </w:rPr>
        <w:instrText xml:space="preserve"> HYPERLINK "http://passaps.free.fr/phpboost/user/?url=/profile/907" </w:instrText>
      </w:r>
      <w:r w:rsidRPr="00D537DA">
        <w:rPr>
          <w:rFonts w:ascii="Trebuchet MS" w:hAnsi="Trebuchet MS" w:eastAsia="Times New Roman" w:cs="Times New Roman"/>
          <w:color w:val="000000"/>
          <w:sz w:val="17"/>
          <w:szCs w:val="17"/>
          <w:lang w:eastAsia="fr-BE"/>
        </w:rPr>
        <w:fldChar w:fldCharType="separate"/>
      </w:r>
      <w:r w:rsidRPr="00D537DA">
        <w:rPr>
          <w:rFonts w:ascii="Trebuchet MS" w:hAnsi="Trebuchet MS" w:eastAsia="Times New Roman" w:cs="Times New Roman"/>
          <w:b/>
          <w:bCs/>
          <w:color w:val="000000"/>
          <w:sz w:val="17"/>
          <w:szCs w:val="17"/>
          <w:lang w:eastAsia="fr-BE"/>
        </w:rPr>
        <w:t>SHAMBALLA</w:t>
      </w:r>
      <w:r w:rsidRPr="00D537DA">
        <w:rPr>
          <w:rFonts w:ascii="Trebuchet MS" w:hAnsi="Trebuchet MS" w:eastAsia="Times New Roman" w:cs="Times New Roman"/>
          <w:color w:val="000000"/>
          <w:sz w:val="17"/>
          <w:szCs w:val="17"/>
          <w:lang w:eastAsia="fr-BE"/>
        </w:rPr>
        <w:fldChar w:fldCharType="end"/>
      </w:r>
    </w:p>
    <w:p xmlns:wp14="http://schemas.microsoft.com/office/word/2010/wordml" w:rsidR="008F18D0" w:rsidP="008F18D0" w:rsidRDefault="008F18D0" w14:paraId="5B4EF17F" wp14:textId="77777777">
      <w:pPr>
        <w:rPr>
          <w:rFonts w:ascii="Trebuchet MS" w:hAnsi="Trebuchet MS" w:eastAsia="Times New Roman" w:cs="Times New Roman"/>
          <w:color w:val="000000"/>
          <w:sz w:val="17"/>
          <w:szCs w:val="17"/>
          <w:lang w:eastAsia="fr-BE"/>
        </w:rPr>
      </w:pPr>
      <w:r w:rsidRPr="00D537DA">
        <w:rPr>
          <w:rFonts w:ascii="Trebuchet MS" w:hAnsi="Trebuchet MS" w:eastAsia="Times New Roman" w:cs="Times New Roman"/>
          <w:color w:val="000000"/>
          <w:sz w:val="17"/>
          <w:szCs w:val="17"/>
          <w:lang w:eastAsia="fr-BE"/>
        </w:rPr>
        <w:t>  </w:t>
      </w:r>
      <w:r w:rsidRPr="00D537DA">
        <w:rPr>
          <w:rFonts w:ascii="Trebuchet MS" w:hAnsi="Trebuchet MS" w:eastAsia="Times New Roman" w:cs="Times New Roman"/>
          <w:b/>
          <w:bCs/>
          <w:noProof/>
          <w:color w:val="363636"/>
          <w:sz w:val="18"/>
          <w:szCs w:val="18"/>
          <w:lang w:eastAsia="fr-BE"/>
        </w:rPr>
        <w:drawing>
          <wp:inline xmlns:wp14="http://schemas.microsoft.com/office/word/2010/wordprocessingDrawing" distT="0" distB="0" distL="0" distR="0" wp14:anchorId="5A175292" wp14:editId="4BC781F5">
            <wp:extent cx="76200" cy="76200"/>
            <wp:effectExtent l="0" t="0" r="0" b="0"/>
            <wp:docPr id="1" name="Image 1" descr="http://passaps.free.fr/phpboost/templates/underline/images/ancre.pn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ssaps.free.fr/phpboost/templates/underline/images/ancre.pn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537DA">
        <w:rPr>
          <w:rFonts w:ascii="Trebuchet MS" w:hAnsi="Trebuchet MS" w:eastAsia="Times New Roman" w:cs="Times New Roman"/>
          <w:color w:val="000000"/>
          <w:sz w:val="17"/>
          <w:szCs w:val="17"/>
          <w:lang w:eastAsia="fr-BE"/>
        </w:rPr>
        <w:t> Le 02/05/20 à 16h09</w:t>
      </w:r>
    </w:p>
    <w:p xmlns:wp14="http://schemas.microsoft.com/office/word/2010/wordml" w:rsidR="008F18D0" w:rsidP="55F3F55D" w:rsidRDefault="008F18D0" w14:paraId="4DBE8969" wp14:textId="77777777">
      <w:pPr>
        <w:rPr>
          <w:rFonts w:ascii="Trebuchet MS" w:hAnsi="Trebuchet MS"/>
          <w:color w:val="363A82"/>
          <w:sz w:val="24"/>
          <w:szCs w:val="24"/>
          <w:shd w:val="clear" w:color="auto" w:fill="FCFCFD"/>
        </w:rPr>
      </w:pPr>
      <w:r w:rsidRPr="55F3F55D">
        <w:rPr>
          <w:rFonts w:ascii="Trebuchet MS" w:hAnsi="Trebuchet MS"/>
          <w:color w:val="363A82"/>
          <w:sz w:val="24"/>
          <w:szCs w:val="24"/>
          <w:shd w:val="clear" w:color="auto" w:fill="FCFCFD"/>
        </w:rPr>
        <w:t xml:space="preserve">Bonjour, je demande de l'aide pour le déco. j'ai acheté ma machine en décembre et je veux commencer à utiliser le déco. j'ai fait plusieurs essais mais les dessins ne se forment pas. la carte tourne bien dans </w:t>
      </w:r>
      <w:r w:rsidRPr="55F3F55D">
        <w:rPr>
          <w:rFonts w:ascii="Trebuchet MS" w:hAnsi="Trebuchet MS"/>
          <w:color w:val="363A82"/>
          <w:sz w:val="24"/>
          <w:szCs w:val="24"/>
          <w:shd w:val="clear" w:color="auto" w:fill="FCFCFD"/>
        </w:rPr>
        <w:t>le</w:t>
      </w:r>
      <w:r w:rsidRPr="55F3F55D">
        <w:rPr>
          <w:rFonts w:ascii="Trebuchet MS" w:hAnsi="Trebuchet MS"/>
          <w:color w:val="363A82"/>
          <w:sz w:val="24"/>
          <w:szCs w:val="24"/>
          <w:shd w:val="clear" w:color="auto" w:fill="FCFCFD"/>
        </w:rPr>
        <w:t xml:space="preserve"> porte carte mais les poussoirs restent à leur place. j'ai essayé un jacquard manuel sans déco et pas de problème donc ça ne vient pas du chariot. donc ça ne peut venir que du déco. j'ai testé la position 2 et la 4 mais pas de différence.</w:t>
      </w:r>
      <w:r>
        <w:rPr>
          <w:rFonts w:ascii="Trebuchet MS" w:hAnsi="Trebuchet MS"/>
          <w:color w:val="363A82"/>
          <w:sz w:val="23"/>
          <w:szCs w:val="23"/>
          <w:shd w:val="clear" w:color="auto" w:fill="FCFCFD"/>
        </w:rPr>
        <w:br/>
      </w:r>
      <w:proofErr w:type="gramStart"/>
      <w:r w:rsidRPr="55F3F55D">
        <w:rPr>
          <w:rFonts w:ascii="Trebuchet MS" w:hAnsi="Trebuchet MS"/>
          <w:color w:val="363A82"/>
          <w:sz w:val="24"/>
          <w:szCs w:val="24"/>
          <w:shd w:val="clear" w:color="auto" w:fill="FCFCFD"/>
        </w:rPr>
        <w:t>qd</w:t>
      </w:r>
      <w:proofErr w:type="gramEnd"/>
      <w:r w:rsidRPr="55F3F55D">
        <w:rPr>
          <w:rFonts w:ascii="Trebuchet MS" w:hAnsi="Trebuchet MS"/>
          <w:color w:val="363A82"/>
          <w:sz w:val="24"/>
          <w:szCs w:val="24"/>
          <w:shd w:val="clear" w:color="auto" w:fill="FCFCFD"/>
        </w:rPr>
        <w:t xml:space="preserve"> je l'ai acheté j'ai vu que quelques lamelles étaient restées en position de travail je pense pendant de nombreuses années, je les ai remises à l'intérieur et elles ont l'air correctes maintenant.</w:t>
      </w:r>
      <w:r>
        <w:rPr>
          <w:rFonts w:ascii="Trebuchet MS" w:hAnsi="Trebuchet MS"/>
          <w:color w:val="363A82"/>
          <w:sz w:val="23"/>
          <w:szCs w:val="23"/>
          <w:shd w:val="clear" w:color="auto" w:fill="FCFCFD"/>
        </w:rPr>
        <w:br/>
      </w:r>
      <w:r w:rsidRPr="55F3F55D">
        <w:rPr>
          <w:rFonts w:ascii="Trebuchet MS" w:hAnsi="Trebuchet MS"/>
          <w:color w:val="363A82"/>
          <w:sz w:val="24"/>
          <w:szCs w:val="24"/>
          <w:shd w:val="clear" w:color="auto" w:fill="FCFCFD"/>
        </w:rPr>
        <w:t>pouvez me dire ce qui peut empêcher le Deco de lire les cartes. en manuel les poussoirs bougent bien, je les ai graissés. Avez une fiche technique de l'intérieur du déco pour savoir qui une pièce est bloquée ou ce qu'il peut bien se passer d'avance je vous remercie pour votre aid</w:t>
      </w:r>
      <w:r w:rsidRPr="55F3F55D">
        <w:rPr>
          <w:rFonts w:ascii="Trebuchet MS" w:hAnsi="Trebuchet MS"/>
          <w:color w:val="363A82"/>
          <w:sz w:val="24"/>
          <w:szCs w:val="24"/>
          <w:shd w:val="clear" w:color="auto" w:fill="FCFCFD"/>
        </w:rPr>
        <w:t>e</w:t>
      </w:r>
    </w:p>
    <w:p xmlns:wp14="http://schemas.microsoft.com/office/word/2010/wordml" w:rsidR="008F18D0" w:rsidP="55F3F55D" w:rsidRDefault="008F18D0" w14:paraId="1C8B362D" wp14:textId="77777777" wp14:noSpellErr="1">
      <w:pPr>
        <w:rPr>
          <w:rFonts w:ascii="Trebuchet MS" w:hAnsi="Trebuchet MS"/>
          <w:color w:val="363A82"/>
          <w:sz w:val="24"/>
          <w:szCs w:val="24"/>
          <w:shd w:val="clear" w:color="auto" w:fill="FCFCFD"/>
        </w:rPr>
      </w:pPr>
      <w:r w:rsidRPr="55F3F55D">
        <w:rPr>
          <w:rFonts w:ascii="Trebuchet MS" w:hAnsi="Trebuchet MS"/>
          <w:color w:val="363A82"/>
          <w:sz w:val="24"/>
          <w:szCs w:val="24"/>
          <w:shd w:val="clear" w:color="auto" w:fill="FCFCFD"/>
        </w:rPr>
        <w:t xml:space="preserve">Après comparaisons vidéo </w:t>
      </w:r>
    </w:p>
    <w:p xmlns:wp14="http://schemas.microsoft.com/office/word/2010/wordml" w:rsidR="008F18D0" w:rsidP="55F3F55D" w:rsidRDefault="008F18D0" w14:paraId="672A6659" wp14:textId="77777777" wp14:noSpellErr="1">
      <w:pPr>
        <w:rPr>
          <w:rFonts w:ascii="Trebuchet MS" w:hAnsi="Trebuchet MS"/>
          <w:color w:val="363A82"/>
          <w:sz w:val="24"/>
          <w:szCs w:val="24"/>
          <w:shd w:val="clear" w:color="auto" w:fill="FCFCFD"/>
        </w:rPr>
      </w:pPr>
    </w:p>
    <w:p xmlns:wp14="http://schemas.microsoft.com/office/word/2010/wordml" w:rsidRPr="00152AD8" w:rsidR="008F18D0" w:rsidP="008F18D0" w:rsidRDefault="008F18D0" w14:paraId="1CE41843" wp14:textId="77777777">
      <w:pPr>
        <w:shd w:val="clear" w:color="auto" w:fill="E5E4E4"/>
        <w:spacing w:after="15"/>
        <w:rPr>
          <w:rFonts w:ascii="inherit" w:hAnsi="inherit" w:eastAsia="Times New Roman" w:cs="Times New Roman"/>
          <w:color w:val="000000"/>
          <w:sz w:val="24"/>
          <w:szCs w:val="24"/>
          <w:lang w:eastAsia="fr-BE"/>
        </w:rPr>
      </w:pPr>
      <w:r w:rsidRPr="00152AD8">
        <w:rPr>
          <w:rFonts w:ascii="inherit" w:hAnsi="inherit" w:eastAsia="Times New Roman" w:cs="Times New Roman"/>
          <w:color w:val="000000"/>
          <w:sz w:val="24"/>
          <w:szCs w:val="24"/>
          <w:lang w:eastAsia="fr-BE"/>
        </w:rPr>
        <w:t>Bonjour. Mon gendre a réussi à ouvrir le porte carte. Vous aviez raison, le ressort était décroché parce que l’anneau sur lequel il était accroché en haut était cassé. Il a fait un trou juste au-dessus pour le raccrocher et ça fonctionne parfaitement maintenant. Je suis contente.</w:t>
      </w:r>
    </w:p>
    <w:p xmlns:wp14="http://schemas.microsoft.com/office/word/2010/wordml" w:rsidRPr="00152AD8" w:rsidR="008F18D0" w:rsidP="008F18D0" w:rsidRDefault="008F18D0" w14:paraId="486F47DB" wp14:textId="77777777">
      <w:pPr>
        <w:shd w:val="clear" w:color="auto" w:fill="E5E4E4"/>
        <w:spacing w:after="15"/>
        <w:rPr>
          <w:rFonts w:ascii="inherit" w:hAnsi="inherit" w:eastAsia="Times New Roman" w:cs="Times New Roman"/>
          <w:color w:val="000000"/>
          <w:sz w:val="24"/>
          <w:szCs w:val="24"/>
          <w:lang w:eastAsia="fr-BE"/>
        </w:rPr>
      </w:pPr>
      <w:r w:rsidRPr="55F3F55D" w:rsidR="55F3F55D">
        <w:rPr>
          <w:rFonts w:ascii="inherit" w:hAnsi="inherit" w:eastAsia="Times New Roman" w:cs="Times New Roman"/>
          <w:color w:val="000000" w:themeColor="text1" w:themeTint="FF" w:themeShade="FF"/>
          <w:sz w:val="24"/>
          <w:szCs w:val="24"/>
          <w:lang w:eastAsia="fr-BE"/>
        </w:rPr>
        <w:t xml:space="preserve">ai fait </w:t>
      </w:r>
      <w:r w:rsidRPr="55F3F55D" w:rsidR="55F3F55D">
        <w:rPr>
          <w:rFonts w:ascii="inherit" w:hAnsi="inherit" w:eastAsia="Times New Roman" w:cs="Times New Roman"/>
          <w:color w:val="000000" w:themeColor="text1" w:themeTint="FF" w:themeShade="FF"/>
          <w:sz w:val="24"/>
          <w:szCs w:val="24"/>
          <w:lang w:eastAsia="fr-BE"/>
        </w:rPr>
        <w:t>qq</w:t>
      </w:r>
      <w:r w:rsidRPr="55F3F55D" w:rsidR="55F3F55D">
        <w:rPr>
          <w:rFonts w:ascii="inherit" w:hAnsi="inherit" w:eastAsia="Times New Roman" w:cs="Times New Roman"/>
          <w:color w:val="000000" w:themeColor="text1" w:themeTint="FF" w:themeShade="FF"/>
          <w:sz w:val="24"/>
          <w:szCs w:val="24"/>
          <w:lang w:eastAsia="fr-BE"/>
        </w:rPr>
        <w:t xml:space="preserve"> photos pour vous montrer comment ça se présente à l’intérieur</w:t>
      </w:r>
    </w:p>
    <w:p xmlns:wp14="http://schemas.microsoft.com/office/word/2010/wordml" w:rsidR="005C2691" w:rsidP="55F3F55D" w:rsidRDefault="008F18D0" w14:paraId="44E88783" wp14:textId="56696F60">
      <w:pPr>
        <w:pStyle w:val="Normal"/>
        <w:rPr>
          <w:rFonts w:ascii="Helvetica" w:hAnsi="Helvetica" w:eastAsia="Helvetica" w:cs="Helvetica"/>
          <w:b w:val="0"/>
          <w:bCs w:val="0"/>
          <w:i w:val="0"/>
          <w:iCs w:val="0"/>
          <w:noProof w:val="0"/>
          <w:color w:val="444950"/>
          <w:sz w:val="24"/>
          <w:szCs w:val="24"/>
          <w:lang w:val="fr-BE"/>
        </w:rPr>
      </w:pPr>
    </w:p>
    <w:p xmlns:wp14="http://schemas.microsoft.com/office/word/2010/wordml" w:rsidR="005C2691" w:rsidP="55F3F55D" w:rsidRDefault="008F18D0" w14:paraId="2122E4B1" wp14:textId="6D35C28D">
      <w:pPr>
        <w:pStyle w:val="Normal"/>
        <w:rPr>
          <w:rFonts w:ascii="Helvetica" w:hAnsi="Helvetica" w:eastAsia="Helvetica" w:cs="Helvetica"/>
          <w:b w:val="0"/>
          <w:bCs w:val="0"/>
          <w:i w:val="0"/>
          <w:iCs w:val="0"/>
          <w:noProof w:val="0"/>
          <w:color w:val="444950"/>
          <w:sz w:val="24"/>
          <w:szCs w:val="24"/>
          <w:lang w:val="fr-BE"/>
        </w:rPr>
      </w:pPr>
      <w:r w:rsidRPr="55F3F55D" w:rsidR="55F3F55D">
        <w:rPr>
          <w:rFonts w:ascii="Helvetica" w:hAnsi="Helvetica" w:eastAsia="Helvetica" w:cs="Helvetica"/>
          <w:b w:val="0"/>
          <w:bCs w:val="0"/>
          <w:i w:val="0"/>
          <w:iCs w:val="0"/>
          <w:noProof w:val="0"/>
          <w:color w:val="444950"/>
          <w:sz w:val="24"/>
          <w:szCs w:val="24"/>
          <w:lang w:val="fr-BE"/>
        </w:rPr>
        <w:t xml:space="preserve">Et là une fois réparé le crochet du ressort est un peu à </w:t>
      </w:r>
      <w:r w:rsidRPr="55F3F55D" w:rsidR="55F3F55D">
        <w:rPr>
          <w:rFonts w:ascii="Helvetica" w:hAnsi="Helvetica" w:eastAsia="Helvetica" w:cs="Helvetica"/>
          <w:b w:val="0"/>
          <w:bCs w:val="0"/>
          <w:i w:val="0"/>
          <w:iCs w:val="0"/>
          <w:noProof w:val="0"/>
          <w:color w:val="444950"/>
          <w:sz w:val="24"/>
          <w:szCs w:val="24"/>
          <w:lang w:val="fr-BE"/>
        </w:rPr>
        <w:t>l'extérieur</w:t>
      </w:r>
      <w:r w:rsidRPr="55F3F55D" w:rsidR="55F3F55D">
        <w:rPr>
          <w:rFonts w:ascii="Helvetica" w:hAnsi="Helvetica" w:eastAsia="Helvetica" w:cs="Helvetica"/>
          <w:b w:val="0"/>
          <w:bCs w:val="0"/>
          <w:i w:val="0"/>
          <w:iCs w:val="0"/>
          <w:noProof w:val="0"/>
          <w:color w:val="444950"/>
          <w:sz w:val="24"/>
          <w:szCs w:val="24"/>
          <w:lang w:val="fr-BE"/>
        </w:rPr>
        <w:t xml:space="preserve"> mais ça ne </w:t>
      </w:r>
      <w:r w:rsidRPr="55F3F55D" w:rsidR="55F3F55D">
        <w:rPr>
          <w:rFonts w:ascii="Helvetica" w:hAnsi="Helvetica" w:eastAsia="Helvetica" w:cs="Helvetica"/>
          <w:b w:val="0"/>
          <w:bCs w:val="0"/>
          <w:i w:val="0"/>
          <w:iCs w:val="0"/>
          <w:noProof w:val="0"/>
          <w:color w:val="444950"/>
          <w:sz w:val="24"/>
          <w:szCs w:val="24"/>
          <w:lang w:val="fr-BE"/>
        </w:rPr>
        <w:t>gêne</w:t>
      </w:r>
      <w:r w:rsidRPr="55F3F55D" w:rsidR="55F3F55D">
        <w:rPr>
          <w:rFonts w:ascii="Helvetica" w:hAnsi="Helvetica" w:eastAsia="Helvetica" w:cs="Helvetica"/>
          <w:b w:val="0"/>
          <w:bCs w:val="0"/>
          <w:i w:val="0"/>
          <w:iCs w:val="0"/>
          <w:noProof w:val="0"/>
          <w:color w:val="444950"/>
          <w:sz w:val="24"/>
          <w:szCs w:val="24"/>
          <w:lang w:val="fr-BE"/>
        </w:rPr>
        <w:t xml:space="preserve"> pas du tout</w:t>
      </w:r>
      <w:r>
        <w:drawing>
          <wp:inline xmlns:wp14="http://schemas.microsoft.com/office/word/2010/wordprocessingDrawing" wp14:editId="3FEC124C" wp14:anchorId="3FCDAB3F">
            <wp:extent cx="152400" cy="152400"/>
            <wp:effectExtent l="0" t="0" r="0" b="0"/>
            <wp:docPr id="1857376890" name="" descr="😁" title=""/>
            <wp:cNvGraphicFramePr>
              <a:graphicFrameLocks noChangeAspect="1"/>
            </wp:cNvGraphicFramePr>
            <a:graphic>
              <a:graphicData uri="http://schemas.openxmlformats.org/drawingml/2006/picture">
                <pic:pic>
                  <pic:nvPicPr>
                    <pic:cNvPr id="0" name=""/>
                    <pic:cNvPicPr/>
                  </pic:nvPicPr>
                  <pic:blipFill>
                    <a:blip r:embed="Rcde668b3081b4e02">
                      <a:extLst>
                        <a:ext xmlns:a="http://schemas.openxmlformats.org/drawingml/2006/main" uri="{28A0092B-C50C-407E-A947-70E740481C1C}">
                          <a14:useLocalDpi val="0"/>
                        </a:ext>
                      </a:extLst>
                    </a:blip>
                    <a:stretch>
                      <a:fillRect/>
                    </a:stretch>
                  </pic:blipFill>
                  <pic:spPr>
                    <a:xfrm>
                      <a:off x="0" y="0"/>
                      <a:ext cx="152400" cy="152400"/>
                    </a:xfrm>
                    <a:prstGeom prst="rect">
                      <a:avLst/>
                    </a:prstGeom>
                  </pic:spPr>
                </pic:pic>
              </a:graphicData>
            </a:graphic>
          </wp:inline>
        </w:drawing>
      </w:r>
    </w:p>
    <w:p xmlns:wp14="http://schemas.microsoft.com/office/word/2010/wordml" w:rsidR="005C2691" w:rsidP="55F3F55D" w:rsidRDefault="008F18D0" w14:paraId="48C70F6A" wp14:textId="5E75B2A6">
      <w:pPr>
        <w:pStyle w:val="Normal"/>
        <w:rPr>
          <w:sz w:val="28"/>
          <w:szCs w:val="28"/>
        </w:rPr>
      </w:pPr>
      <w:r w:rsidRPr="55F3F55D" w:rsidR="55F3F55D">
        <w:rPr>
          <w:sz w:val="28"/>
          <w:szCs w:val="28"/>
        </w:rPr>
        <w:t>Elles</w:t>
      </w:r>
      <w:r w:rsidRPr="55F3F55D" w:rsidR="55F3F55D">
        <w:rPr>
          <w:sz w:val="28"/>
          <w:szCs w:val="28"/>
        </w:rPr>
        <w:t xml:space="preserve"> se trouvent dans Fiches techniques</w:t>
      </w:r>
      <w:bookmarkStart w:name="_GoBack" w:id="0"/>
      <w:bookmarkEnd w:id="0"/>
    </w:p>
    <w:sectPr w:rsidR="005C269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D0"/>
    <w:rsid w:val="005C2691"/>
    <w:rsid w:val="00744127"/>
    <w:rsid w:val="008F18D0"/>
    <w:rsid w:val="55F3F5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D57F"/>
  <w15:docId w15:val="{9546bbff-26e0-4e68-b4a0-00a86678ac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BE" w:eastAsia="en-US" w:bidi="ar-SA"/>
      </w:rPr>
    </w:rPrDefault>
    <w:pPrDefault>
      <w:pPr>
        <w:spacing w:after="1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F18D0"/>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8F18D0"/>
    <w:pPr>
      <w:spacing w:after="0"/>
    </w:pPr>
    <w:rPr>
      <w:rFonts w:ascii="Tahoma" w:hAnsi="Tahoma" w:cs="Tahoma"/>
      <w:sz w:val="16"/>
      <w:szCs w:val="16"/>
    </w:rPr>
  </w:style>
  <w:style w:type="character" w:styleId="TextedebullesCar" w:customStyle="1">
    <w:name w:val="Texte de bulles Car"/>
    <w:basedOn w:val="Policepardfaut"/>
    <w:link w:val="Textedebulles"/>
    <w:uiPriority w:val="99"/>
    <w:semiHidden/>
    <w:rsid w:val="008F1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18D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F1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passaps.free.fr/phpboost/forum/topic.php?id=3766#m24032" TargetMode="External" Id="rId5" /><Relationship Type="http://schemas.openxmlformats.org/officeDocument/2006/relationships/webSettings" Target="webSettings.xml" Id="rId4" /><Relationship Type="http://schemas.openxmlformats.org/officeDocument/2006/relationships/image" Target="/media/image2.png" Id="Rcde668b3081b4e02"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Yolaine MOlle</lastModifiedBy>
  <revision>2</revision>
  <dcterms:created xsi:type="dcterms:W3CDTF">2020-05-07T11:44:00.0000000Z</dcterms:created>
  <dcterms:modified xsi:type="dcterms:W3CDTF">2020-05-07T12:34:36.1275370Z</dcterms:modified>
</coreProperties>
</file>