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0E25F8" w:rsidP="3737B4A8" w:rsidRDefault="000E25F8" w14:paraId="1830F7FB" wp14:textId="652CEFA0">
      <w:pPr>
        <w:shd w:val="clear" w:color="auto" w:fill="FFFFFF" w:themeFill="background1"/>
        <w:spacing w:line="225" w:lineRule="atLeast"/>
        <w:rPr>
          <w:rFonts w:ascii="Verdana" w:hAnsi="Verdana"/>
          <w:color w:val="666666"/>
          <w:sz w:val="15"/>
          <w:szCs w:val="15"/>
        </w:rPr>
      </w:pPr>
      <w:r w:rsidRPr="3737B4A8" w:rsidR="3737B4A8">
        <w:rPr>
          <w:rFonts w:ascii="Arial" w:hAnsi="Arial" w:cs="Arial"/>
          <w:b w:val="1"/>
          <w:bCs w:val="1"/>
          <w:color w:val="FF6633"/>
          <w:sz w:val="33"/>
          <w:szCs w:val="33"/>
        </w:rPr>
        <w:t xml:space="preserve">Jupe </w:t>
      </w:r>
      <w:r w:rsidRPr="3737B4A8" w:rsidR="3737B4A8">
        <w:rPr>
          <w:rFonts w:ascii="Arial" w:hAnsi="Arial" w:cs="Arial"/>
          <w:b w:val="1"/>
          <w:bCs w:val="1"/>
          <w:color w:val="FF6633"/>
          <w:sz w:val="33"/>
          <w:szCs w:val="33"/>
        </w:rPr>
        <w:t>de l’ensemble</w:t>
      </w:r>
      <w:r w:rsidRPr="3737B4A8" w:rsidR="3737B4A8">
        <w:rPr>
          <w:rFonts w:ascii="Arial" w:hAnsi="Arial" w:cs="Arial"/>
          <w:b w:val="1"/>
          <w:bCs w:val="1"/>
          <w:color w:val="FF6633"/>
          <w:sz w:val="33"/>
          <w:szCs w:val="33"/>
        </w:rPr>
        <w:t xml:space="preserve"> du pull mauve gris 4625 </w:t>
      </w:r>
      <w:r w:rsidRPr="3737B4A8" w:rsidR="3737B4A8">
        <w:rPr>
          <w:rFonts w:ascii="Verdana" w:hAnsi="Verdana" w:eastAsia="Times New Roman" w:cs="Times New Roman"/>
          <w:color w:val="666666"/>
          <w:sz w:val="15"/>
          <w:szCs w:val="15"/>
          <w:lang w:eastAsia="fr-BE"/>
        </w:rPr>
        <w:t xml:space="preserve">Par </w:t>
      </w:r>
      <w:hyperlink r:id="Rfbfe1a16ba774ffa">
        <w:r w:rsidRPr="3737B4A8" w:rsidR="3737B4A8">
          <w:rPr>
            <w:rFonts w:ascii="Verdana" w:hAnsi="Verdana" w:eastAsia="Times New Roman" w:cs="Times New Roman"/>
            <w:color w:val="992600"/>
            <w:sz w:val="15"/>
            <w:szCs w:val="15"/>
            <w:u w:val="single"/>
            <w:lang w:eastAsia="fr-BE"/>
          </w:rPr>
          <w:t>0497denise73</w:t>
        </w:r>
      </w:hyperlink>
      <w:r w:rsidRPr="3737B4A8" w:rsidR="3737B4A8">
        <w:rPr>
          <w:rFonts w:ascii="Verdana" w:hAnsi="Verdana" w:eastAsia="Times New Roman" w:cs="Times New Roman"/>
          <w:color w:val="666666"/>
          <w:sz w:val="15"/>
          <w:szCs w:val="15"/>
          <w:lang w:eastAsia="fr-BE"/>
        </w:rPr>
        <w:t xml:space="preserve"> le 28/03/11 - </w:t>
      </w:r>
      <w:r w:rsidRPr="3737B4A8" w:rsidR="3737B4A8">
        <w:rPr>
          <w:rFonts w:ascii="Verdana" w:hAnsi="Verdana" w:eastAsia="Times New Roman" w:cs="Times New Roman"/>
          <w:color w:val="666666"/>
          <w:sz w:val="15"/>
          <w:szCs w:val="15"/>
          <w:lang w:eastAsia="fr-BE"/>
        </w:rPr>
        <w:t>23:</w:t>
      </w:r>
      <w:r w:rsidRPr="3737B4A8" w:rsidR="3737B4A8">
        <w:rPr>
          <w:rFonts w:ascii="Verdana" w:hAnsi="Verdana" w:eastAsia="Times New Roman" w:cs="Times New Roman"/>
          <w:color w:val="666666"/>
          <w:sz w:val="15"/>
          <w:szCs w:val="15"/>
          <w:lang w:eastAsia="fr-BE"/>
        </w:rPr>
        <w:t xml:space="preserve">25 </w:t>
      </w:r>
      <w:r w:rsidRPr="3737B4A8" w:rsidR="3737B4A8">
        <w:rPr>
          <w:rFonts w:ascii="Verdana" w:hAnsi="Verdana"/>
          <w:color w:val="666666"/>
          <w:sz w:val="15"/>
          <w:szCs w:val="15"/>
        </w:rPr>
        <w:t>(mis à jour le 26/10/11)</w:t>
      </w:r>
    </w:p>
    <w:p xmlns:wp14="http://schemas.microsoft.com/office/word/2010/wordml" w:rsidR="000E25F8" w:rsidP="000E25F8" w:rsidRDefault="000E25F8" w14:paraId="672A6659" wp14:textId="77777777">
      <w:pPr>
        <w:shd w:val="clear" w:color="auto" w:fill="FFFFFF"/>
        <w:spacing w:line="225" w:lineRule="atLeast"/>
        <w:rPr>
          <w:rFonts w:ascii="Verdana" w:hAnsi="Verdana"/>
          <w:color w:val="666666"/>
          <w:sz w:val="15"/>
          <w:szCs w:val="15"/>
        </w:rPr>
      </w:pPr>
    </w:p>
    <w:p xmlns:wp14="http://schemas.microsoft.com/office/word/2010/wordml" w:rsidRPr="000E25F8" w:rsidR="000E25F8" w:rsidP="000E25F8" w:rsidRDefault="000E25F8" w14:paraId="0A37501D" wp14:textId="77777777">
      <w:pPr>
        <w:shd w:val="clear" w:color="auto" w:fill="FFFFFF"/>
        <w:spacing w:line="225" w:lineRule="atLeast"/>
        <w:rPr>
          <w:rFonts w:ascii="Verdana" w:hAnsi="Verdana" w:eastAsia="Times New Roman" w:cs="Times New Roman"/>
          <w:color w:val="2A2A2A"/>
          <w:sz w:val="17"/>
          <w:szCs w:val="17"/>
          <w:lang w:eastAsia="fr-BE"/>
        </w:rPr>
      </w:pPr>
    </w:p>
    <w:p xmlns:wp14="http://schemas.microsoft.com/office/word/2010/wordml" w:rsidR="000E25F8" w:rsidRDefault="000E25F8" w14:paraId="3D2D9A81" wp14:textId="77777777">
      <w:pPr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color w:val="0B333C"/>
          <w:sz w:val="17"/>
          <w:szCs w:val="17"/>
        </w:rPr>
        <w:t xml:space="preserve">voilà la jupe que j'ai </w:t>
      </w:r>
      <w:r>
        <w:rPr>
          <w:rFonts w:ascii="Verdana" w:hAnsi="Verdana"/>
          <w:color w:val="0B333C"/>
          <w:sz w:val="17"/>
          <w:szCs w:val="17"/>
        </w:rPr>
        <w:t>fait</w:t>
      </w:r>
      <w:r>
        <w:rPr>
          <w:rFonts w:ascii="Verdana" w:hAnsi="Verdana"/>
          <w:color w:val="0B333C"/>
          <w:sz w:val="17"/>
          <w:szCs w:val="17"/>
        </w:rPr>
        <w:t xml:space="preserve"> po</w:t>
      </w:r>
      <w:r w:rsidR="001D261E">
        <w:rPr>
          <w:rFonts w:ascii="Verdana" w:hAnsi="Verdana"/>
          <w:color w:val="0B333C"/>
          <w:sz w:val="17"/>
          <w:szCs w:val="17"/>
        </w:rPr>
        <w:t xml:space="preserve">ur </w:t>
      </w:r>
      <w:proofErr w:type="gramStart"/>
      <w:r w:rsidR="001D261E">
        <w:rPr>
          <w:rFonts w:ascii="Verdana" w:hAnsi="Verdana"/>
          <w:color w:val="0B333C"/>
          <w:sz w:val="17"/>
          <w:szCs w:val="17"/>
        </w:rPr>
        <w:t>l’</w:t>
      </w:r>
      <w:r>
        <w:rPr>
          <w:rFonts w:ascii="Verdana" w:hAnsi="Verdana"/>
          <w:color w:val="0B333C"/>
          <w:sz w:val="17"/>
          <w:szCs w:val="17"/>
        </w:rPr>
        <w:t xml:space="preserve"> ensemble</w:t>
      </w:r>
      <w:proofErr w:type="gramEnd"/>
      <w:r w:rsidR="001D261E">
        <w:rPr>
          <w:rFonts w:ascii="Verdana" w:hAnsi="Verdana"/>
          <w:color w:val="0B333C"/>
          <w:sz w:val="17"/>
          <w:szCs w:val="17"/>
        </w:rPr>
        <w:t xml:space="preserve"> avec le pull </w:t>
      </w:r>
      <w:bookmarkStart w:name="_GoBack" w:id="0"/>
      <w:bookmarkEnd w:id="0"/>
      <w:r w:rsidR="001D261E">
        <w:rPr>
          <w:rFonts w:ascii="Verdana" w:hAnsi="Verdana"/>
          <w:color w:val="0B333C"/>
          <w:sz w:val="17"/>
          <w:szCs w:val="17"/>
        </w:rPr>
        <w:t>mauve et gris</w:t>
      </w:r>
      <w:r>
        <w:rPr>
          <w:rFonts w:ascii="Verdana" w:hAnsi="Verdana"/>
          <w:color w:val="0B333C"/>
          <w:sz w:val="17"/>
          <w:szCs w:val="17"/>
        </w:rPr>
        <w:t xml:space="preserve"> ,elle est des plus simple , j'ajoute la pose d'aiguilles pensez au dessin quand vous faites la 2° partie sur l'</w:t>
      </w:r>
      <w:r>
        <w:rPr>
          <w:rFonts w:ascii="Verdana" w:hAnsi="Verdana"/>
          <w:color w:val="0B333C"/>
          <w:sz w:val="17"/>
          <w:szCs w:val="17"/>
        </w:rPr>
        <w:t>échant</w:t>
      </w:r>
      <w:r>
        <w:rPr>
          <w:rFonts w:ascii="Verdana" w:hAnsi="Verdana"/>
          <w:color w:val="0B333C"/>
          <w:sz w:val="17"/>
          <w:szCs w:val="17"/>
        </w:rPr>
        <w:t xml:space="preserve"> j'ai mis la couture la desc du pull a déjà été </w:t>
      </w:r>
      <w:r>
        <w:rPr>
          <w:rFonts w:ascii="Verdana" w:hAnsi="Verdana"/>
          <w:color w:val="0B333C"/>
          <w:sz w:val="17"/>
          <w:szCs w:val="17"/>
        </w:rPr>
        <w:t>envoyée; d’autre</w:t>
      </w:r>
      <w:r>
        <w:rPr>
          <w:rFonts w:ascii="Verdana" w:hAnsi="Verdana"/>
          <w:color w:val="0B333C"/>
          <w:sz w:val="17"/>
          <w:szCs w:val="17"/>
        </w:rPr>
        <w:t xml:space="preserve"> modèles suivent</w:t>
      </w:r>
    </w:p>
    <w:p xmlns:wp14="http://schemas.microsoft.com/office/word/2010/wordml" w:rsidR="00C81ECA" w:rsidRDefault="000E25F8" w14:paraId="3E1CCF76" wp14:textId="77777777">
      <w:pPr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color w:val="0B333C"/>
          <w:sz w:val="17"/>
          <w:szCs w:val="17"/>
        </w:rPr>
        <w:t xml:space="preserve"> B</w:t>
      </w:r>
      <w:r>
        <w:rPr>
          <w:rFonts w:ascii="Verdana" w:hAnsi="Verdana"/>
          <w:color w:val="0B333C"/>
          <w:sz w:val="17"/>
          <w:szCs w:val="17"/>
        </w:rPr>
        <w:t>ien à vous Yolaine</w:t>
      </w:r>
    </w:p>
    <w:p xmlns:wp14="http://schemas.microsoft.com/office/word/2010/wordml" w:rsidR="000E25F8" w:rsidRDefault="000E25F8" w14:paraId="5DAB6C7B" wp14:textId="77777777">
      <w:pPr>
        <w:rPr>
          <w:rFonts w:ascii="Verdana" w:hAnsi="Verdana"/>
          <w:color w:val="0B333C"/>
          <w:sz w:val="17"/>
          <w:szCs w:val="17"/>
        </w:rPr>
      </w:pPr>
    </w:p>
    <w:p xmlns:wp14="http://schemas.microsoft.com/office/word/2010/wordml" w:rsidR="000E25F8" w:rsidRDefault="000E25F8" w14:paraId="3891630B" wp14:textId="77777777">
      <w:pPr>
        <w:rPr>
          <w:rFonts w:ascii="Verdana" w:hAnsi="Verdana"/>
          <w:noProof/>
          <w:color w:val="2A2A2A"/>
          <w:sz w:val="20"/>
          <w:szCs w:val="20"/>
          <w:lang w:eastAsia="fr-BE"/>
        </w:rPr>
      </w:pP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xmlns:wp14="http://schemas.microsoft.com/office/word/2010/wordprocessingDrawing" distT="0" distB="0" distL="0" distR="0" wp14:anchorId="3FD98CF6" wp14:editId="6DB7FFD5">
            <wp:extent cx="3057525" cy="2427791"/>
            <wp:effectExtent l="0" t="0" r="0" b="0"/>
            <wp:docPr id="2" name="Image 2" descr="http://affinitiz.s3.amazonaws.com/member/0497denise73/C1291528-D4A3-4A9D-B096-086C14C22242.image_400.jpg?AWSAccessKeyId=0A854QHX6CEPD840CB82&amp;Expires=1390701912&amp;Signature=s0pGKlXUV9ponaVNqa65Ssro5hk%3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ffinitiz.s3.amazonaws.com/member/0497denise73/C1291528-D4A3-4A9D-B096-086C14C22242.image_400.jpg?AWSAccessKeyId=0A854QHX6CEPD840CB82&amp;Expires=1390701912&amp;Signature=s0pGKlXUV9ponaVNqa65Ssro5hk%3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42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B333C"/>
          <w:sz w:val="17"/>
          <w:szCs w:val="17"/>
        </w:rPr>
        <w:t xml:space="preserve">  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xmlns:wp14="http://schemas.microsoft.com/office/word/2010/wordprocessingDrawing" distT="0" distB="0" distL="0" distR="0" wp14:anchorId="129AFCF7" wp14:editId="15B27583">
            <wp:extent cx="2733675" cy="2439545"/>
            <wp:effectExtent l="0" t="0" r="0" b="0"/>
            <wp:docPr id="3" name="Image 3" descr="http://affinitiz.s3.amazonaws.com/member/0497denise73/02E86953-F84F-42BF-A618-D4858D989C9A.image.jpg?AWSAccessKeyId=0A854QHX6CEPD840CB82&amp;Expires=1390701912&amp;Signature=4Rz2cd3iWipy2P7UAvKpkAsiOLQ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ffinitiz.s3.amazonaws.com/member/0497denise73/02E86953-F84F-42BF-A618-D4858D989C9A.image.jpg?AWSAccessKeyId=0A854QHX6CEPD840CB82&amp;Expires=1390701912&amp;Signature=4Rz2cd3iWipy2P7UAvKpkAsiOLQ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05" cy="244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</w:t>
      </w:r>
    </w:p>
    <w:p xmlns:wp14="http://schemas.microsoft.com/office/word/2010/wordml" w:rsidR="000E25F8" w:rsidRDefault="000E25F8" w14:paraId="02EB378F" wp14:textId="77777777">
      <w:pPr>
        <w:rPr>
          <w:rFonts w:ascii="Verdana" w:hAnsi="Verdana"/>
          <w:noProof/>
          <w:color w:val="2A2A2A"/>
          <w:sz w:val="20"/>
          <w:szCs w:val="20"/>
          <w:lang w:eastAsia="fr-BE"/>
        </w:rPr>
      </w:pPr>
    </w:p>
    <w:p xmlns:wp14="http://schemas.microsoft.com/office/word/2010/wordml" w:rsidR="000E25F8" w:rsidRDefault="000E25F8" w14:paraId="6A05A809" wp14:textId="77777777">
      <w:pPr>
        <w:rPr>
          <w:rFonts w:ascii="Verdana" w:hAnsi="Verdana"/>
          <w:noProof/>
          <w:color w:val="2A2A2A"/>
          <w:sz w:val="20"/>
          <w:szCs w:val="20"/>
          <w:lang w:eastAsia="fr-BE"/>
        </w:rPr>
      </w:pPr>
    </w:p>
    <w:p xmlns:wp14="http://schemas.microsoft.com/office/word/2010/wordml" w:rsidR="000E25F8" w:rsidRDefault="000E25F8" w14:paraId="5A39BBE3" wp14:textId="77777777">
      <w:pPr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xmlns:wp14="http://schemas.microsoft.com/office/word/2010/wordprocessingDrawing" distT="0" distB="0" distL="0" distR="0" wp14:anchorId="341FC25E" wp14:editId="55009887">
            <wp:extent cx="1885950" cy="981075"/>
            <wp:effectExtent l="0" t="0" r="0" b="9525"/>
            <wp:docPr id="4" name="Image 4" descr="http://affinitiz.s3.amazonaws.com/member/0497denise73/1F684952-E948-4A90-B403-FBF96672B015.image_400.jpg?AWSAccessKeyId=0A854QHX6CEPD840CB82&amp;Expires=1390701912&amp;Signature=ZUirPmBntHpyHKH60PTnc%2FwtPfc%3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ffinitiz.s3.amazonaws.com/member/0497denise73/1F684952-E948-4A90-B403-FBF96672B015.image_400.jpg?AWSAccessKeyId=0A854QHX6CEPD840CB82&amp;Expires=1390701912&amp;Signature=ZUirPmBntHpyHKH60PTnc%2FwtPfc%3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1D261E" w:rsidRDefault="001D261E" w14:paraId="1FE97689" wp14:textId="77777777">
      <w:pPr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color w:val="0B333C"/>
          <w:sz w:val="17"/>
          <w:szCs w:val="17"/>
        </w:rPr>
        <w:t>L</w:t>
      </w:r>
    </w:p>
    <w:p xmlns:wp14="http://schemas.microsoft.com/office/word/2010/wordml" w:rsidR="001D261E" w:rsidRDefault="001D261E" w14:paraId="60EFF1B7" wp14:textId="77777777">
      <w:pPr>
        <w:rPr>
          <w:rFonts w:ascii="Verdana" w:hAnsi="Verdana"/>
          <w:color w:val="0B333C"/>
          <w:sz w:val="17"/>
          <w:szCs w:val="17"/>
        </w:rPr>
      </w:pPr>
      <w:r>
        <w:rPr>
          <w:rFonts w:ascii="Verdana" w:hAnsi="Verdana"/>
          <w:color w:val="0B333C"/>
          <w:sz w:val="17"/>
          <w:szCs w:val="17"/>
        </w:rPr>
        <w:t xml:space="preserve">La pose des aiguilles pour cette jupe </w:t>
      </w:r>
    </w:p>
    <w:p xmlns:wp14="http://schemas.microsoft.com/office/word/2010/wordml" w:rsidR="000E25F8" w:rsidRDefault="000E25F8" w14:paraId="41C8F396" wp14:textId="77777777"/>
    <w:sectPr w:rsidR="000E25F8" w:rsidSect="000E25F8">
      <w:pgSz w:w="11906" w:h="16838" w:orient="portrait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6B5E"/>
    <w:multiLevelType w:val="multilevel"/>
    <w:tmpl w:val="97CE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F8"/>
    <w:rsid w:val="000E25F8"/>
    <w:rsid w:val="00126DA7"/>
    <w:rsid w:val="001D261E"/>
    <w:rsid w:val="003E0ECD"/>
    <w:rsid w:val="00625250"/>
    <w:rsid w:val="00F914D6"/>
    <w:rsid w:val="3737B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C1F9"/>
  <w15:docId w15:val="{B575DC7A-C198-4875-B818-7D99F1E9CE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25F8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0E2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25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51703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6068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8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5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hyperlink" Target="http://affinitiz.s3.amazonaws.com/member/0497denise73/C1291528-D4A3-4A9D-B096-086C14C22242.image.jpg?AWSAccessKeyId=0A854QHX6CEPD840CB82&amp;Expires=1390701912&amp;Signature=rQrFS0JCq91Rnt%2BWxLzkxLIh4Eo%3D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3.jpeg" Id="rId11" /><Relationship Type="http://schemas.openxmlformats.org/officeDocument/2006/relationships/webSettings" Target="webSettings.xml" Id="rId5" /><Relationship Type="http://schemas.openxmlformats.org/officeDocument/2006/relationships/hyperlink" Target="http://affinitiz.s3.amazonaws.com/member/0497denise73/1F684952-E948-4A90-B403-FBF96672B015.image.jpg?AWSAccessKeyId=0A854QHX6CEPD840CB82&amp;Expires=1390701912&amp;Signature=dcxWkDeUZpMwJX0r4UCYSoCAOmQ%3D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hyperlink" Target="http://affinitiz.net/member/0497denise73" TargetMode="External" Id="Rfbfe1a16ba774ffa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Yolaine</dc:creator>
  <lastModifiedBy>Yolaine MOlle</lastModifiedBy>
  <revision>2</revision>
  <dcterms:created xsi:type="dcterms:W3CDTF">2014-01-26T01:05:00.0000000Z</dcterms:created>
  <dcterms:modified xsi:type="dcterms:W3CDTF">2023-05-12T16:14:54.4996873Z</dcterms:modified>
</coreProperties>
</file>